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4D0E" w14:textId="48F9661A" w:rsidR="00BC12A1" w:rsidRPr="001D6654" w:rsidRDefault="00BC12A1" w:rsidP="00BC12A1">
      <w:pPr>
        <w:ind w:righ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6654">
        <w:rPr>
          <w:rFonts w:asciiTheme="minorHAnsi" w:hAnsiTheme="minorHAnsi" w:cstheme="minorHAnsi"/>
          <w:b/>
          <w:bCs/>
          <w:sz w:val="28"/>
          <w:szCs w:val="28"/>
        </w:rPr>
        <w:t>JOB DESCRIPTION AND PERSON SPECIFICATION</w:t>
      </w:r>
    </w:p>
    <w:p w14:paraId="4F5F16A3" w14:textId="58704C86" w:rsidR="009E104B" w:rsidRPr="002948CE" w:rsidRDefault="00A9269B" w:rsidP="009E104B">
      <w:pPr>
        <w:ind w:righ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</w:p>
    <w:tbl>
      <w:tblPr>
        <w:tblW w:w="94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688"/>
      </w:tblGrid>
      <w:tr w:rsidR="009E104B" w:rsidRPr="007E1F26" w14:paraId="15621536" w14:textId="77777777" w:rsidTr="776F2EFC">
        <w:trPr>
          <w:trHeight w:val="509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F456E4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Job title</w:t>
            </w:r>
          </w:p>
          <w:p w14:paraId="71B61CFA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2828CD7" w14:textId="4676B0A2" w:rsidR="009E104B" w:rsidRPr="007E1F26" w:rsidRDefault="007E1F26" w:rsidP="00BC505E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 xml:space="preserve">Whole School </w:t>
            </w:r>
            <w:r w:rsidR="002E11EF"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 xml:space="preserve">(“WSS”) </w:t>
            </w:r>
            <w:r w:rsidR="003F007A">
              <w:rPr>
                <w:rFonts w:asciiTheme="minorHAnsi" w:hAnsiTheme="minorHAnsi" w:cstheme="minorHAnsi"/>
                <w:sz w:val="20"/>
                <w:szCs w:val="20"/>
              </w:rPr>
              <w:t xml:space="preserve">Regional SEND Leader </w:t>
            </w:r>
            <w:r w:rsidR="004C2D51">
              <w:rPr>
                <w:rFonts w:asciiTheme="minorHAnsi" w:hAnsiTheme="minorHAnsi" w:cstheme="minorHAnsi"/>
                <w:sz w:val="20"/>
                <w:szCs w:val="20"/>
              </w:rPr>
              <w:t>Yorkshire and the Humber</w:t>
            </w:r>
          </w:p>
        </w:tc>
      </w:tr>
      <w:tr w:rsidR="009E104B" w:rsidRPr="007E1F26" w14:paraId="67EC859D" w14:textId="77777777" w:rsidTr="776F2EFC">
        <w:trPr>
          <w:trHeight w:val="311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ED46AE4" w14:textId="643AF443" w:rsidR="009E104B" w:rsidRPr="007E1F26" w:rsidRDefault="000B4F5A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Secondment fee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15A875" w14:textId="6BD72A77" w:rsidR="006A177D" w:rsidRPr="007E1F26" w:rsidRDefault="000B4F5A" w:rsidP="007E1F2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£5</w:t>
            </w:r>
            <w:r w:rsidR="00D902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per day (payable to the school)</w:t>
            </w:r>
          </w:p>
        </w:tc>
      </w:tr>
      <w:tr w:rsidR="009E104B" w:rsidRPr="007E1F26" w14:paraId="3AD5A2BA" w14:textId="77777777" w:rsidTr="776F2EFC">
        <w:trPr>
          <w:trHeight w:val="477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7CED490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</w:t>
            </w:r>
            <w:r w:rsidRPr="007E1F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4BD942B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7EA1934" w14:textId="536755B3" w:rsidR="006734B9" w:rsidRPr="007E1F26" w:rsidRDefault="007E1F26" w:rsidP="00BC505E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>Whole School SEND Team</w:t>
            </w:r>
          </w:p>
        </w:tc>
      </w:tr>
      <w:tr w:rsidR="009E104B" w:rsidRPr="007E1F26" w14:paraId="5A10C600" w14:textId="77777777" w:rsidTr="776F2EFC">
        <w:trPr>
          <w:trHeight w:val="299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D0944F" w14:textId="77777777" w:rsidR="009E104B" w:rsidRPr="007E1F26" w:rsidRDefault="009E104B" w:rsidP="00BC505E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Reports to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6FD223C" w14:textId="0D814689" w:rsidR="007E1F26" w:rsidRPr="007E1F26" w:rsidRDefault="002E11EF" w:rsidP="6B3AB22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E04EFF3">
              <w:rPr>
                <w:rFonts w:asciiTheme="minorHAnsi" w:hAnsiTheme="minorHAnsi" w:cstheme="minorBidi"/>
                <w:sz w:val="20"/>
                <w:szCs w:val="20"/>
              </w:rPr>
              <w:t>Head</w:t>
            </w:r>
            <w:r w:rsidR="504D78D0"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 of Whole School SEND</w:t>
            </w:r>
            <w:r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FD5312"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and </w:t>
            </w:r>
            <w:r w:rsidR="0AFB7AB6"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Whole School SEND </w:t>
            </w:r>
            <w:r w:rsidR="11CFB7BD" w:rsidRPr="0E04EFF3">
              <w:rPr>
                <w:rFonts w:asciiTheme="minorHAnsi" w:hAnsiTheme="minorHAnsi" w:cstheme="minorBidi"/>
                <w:sz w:val="20"/>
                <w:szCs w:val="20"/>
              </w:rPr>
              <w:t xml:space="preserve">National </w:t>
            </w:r>
            <w:r w:rsidR="782B7352" w:rsidRPr="0E04EFF3">
              <w:rPr>
                <w:rFonts w:asciiTheme="minorHAnsi" w:hAnsiTheme="minorHAnsi" w:cstheme="minorBidi"/>
                <w:sz w:val="20"/>
                <w:szCs w:val="20"/>
              </w:rPr>
              <w:t>Coordinators</w:t>
            </w:r>
          </w:p>
          <w:p w14:paraId="4CD67344" w14:textId="31EA5CF6" w:rsidR="007E1F26" w:rsidRPr="007E1F26" w:rsidRDefault="007E1F26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3B38C7C6" w14:textId="77777777" w:rsidTr="776F2EFC">
        <w:trPr>
          <w:trHeight w:val="315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E7CBF5A" w14:textId="69B42AFB" w:rsidR="00B73018" w:rsidRPr="007E1F26" w:rsidRDefault="00B73018" w:rsidP="0E04EFF3">
            <w:pPr>
              <w:spacing w:line="276" w:lineRule="auto"/>
              <w:ind w:right="18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E04EFF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Role Objective</w:t>
            </w:r>
            <w:r w:rsidR="5F7732B0" w:rsidRPr="0E04EFF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</w:p>
          <w:p w14:paraId="42C5C72C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</w:p>
          <w:p w14:paraId="3876B6FB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03B1803" w14:textId="576AEF66" w:rsidR="1D0A625C" w:rsidRDefault="1D0A625C" w:rsidP="0E04EFF3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To collaborate with the Head of Whole School SEND, National Leaders of SEND, and National Coordinators to deliver Whole School SEND </w:t>
            </w:r>
            <w:r w:rsidR="3260FBD1"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initiatives</w:t>
            </w: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within a designated geographic area and establish strong relationships across sectors, educational phases, and organisations.</w:t>
            </w:r>
          </w:p>
          <w:p w14:paraId="270CAE90" w14:textId="6A8480F8" w:rsidR="1D0A625C" w:rsidRDefault="1D0A625C" w:rsidP="0E04EFF3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E04EFF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 promote Whole School SEND’s work and actively increase engagement with schools, colleges, and key stakeholders across the region.</w:t>
            </w:r>
          </w:p>
          <w:p w14:paraId="098E82B3" w14:textId="31AC83F7" w:rsidR="00C40C04" w:rsidRPr="007118F9" w:rsidRDefault="1D0A625C" w:rsidP="7B21BFC9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 oversee</w:t>
            </w:r>
            <w:r w:rsidR="006A29D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and </w:t>
            </w: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support</w:t>
            </w:r>
            <w:r w:rsidR="006A29D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the work of Deputy Regional SEND Leaders to ensure consistent delivery and high standards across the region</w:t>
            </w:r>
            <w:r w:rsidR="6853F890" w:rsidRPr="7B21BFC9">
              <w:rPr>
                <w:rFonts w:ascii="Calibri" w:eastAsia="Calibri" w:hAnsi="Calibri" w:cs="Calibri"/>
                <w:sz w:val="20"/>
                <w:szCs w:val="20"/>
                <w:lang w:val="en-US"/>
              </w:rPr>
              <w:t>.</w:t>
            </w:r>
          </w:p>
        </w:tc>
      </w:tr>
      <w:tr w:rsidR="00B73018" w:rsidRPr="007E1F26" w14:paraId="0006CD7A" w14:textId="77777777" w:rsidTr="776F2EFC">
        <w:trPr>
          <w:trHeight w:val="416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611A60B" w14:textId="77777777" w:rsidR="00B73018" w:rsidRPr="007E1F26" w:rsidRDefault="00B73018" w:rsidP="00B730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Responsibilities</w:t>
            </w:r>
          </w:p>
          <w:p w14:paraId="5D102745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194B7BA" w14:textId="007ADDFE" w:rsidR="6CCEC4E7" w:rsidRDefault="6CCEC4E7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Promoting </w:t>
            </w:r>
            <w:r w:rsidR="3BDB0F0E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the work of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Whole School SEND across schools and colleges within the region</w:t>
            </w:r>
            <w:r w:rsidR="7315E8AA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5AFD7689" w14:textId="75AF97B1" w:rsidR="7315E8AA" w:rsidRDefault="7315E8AA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Increasing regional engagement and participation in</w:t>
            </w:r>
            <w:r w:rsidR="11F759D6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WSS’s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CPD activities.</w:t>
            </w:r>
          </w:p>
          <w:p w14:paraId="5B1B2058" w14:textId="05C9411E" w:rsidR="02747A80" w:rsidRDefault="02747A80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Overseeing and coordinating the work of Deputy Regional SEND Leads to ensure compliance with programme requirements.</w:t>
            </w:r>
          </w:p>
          <w:p w14:paraId="5128FDE5" w14:textId="39CE3CF5" w:rsidR="7315E8AA" w:rsidRDefault="7315E8AA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Building and maintaining collaborative </w:t>
            </w:r>
            <w:r w:rsidR="64DA2C55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relationships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with educational leaders, local </w:t>
            </w:r>
            <w:r w:rsidR="424924BA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authorities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and other key stakeholders to drive improved SEND provision across the region.</w:t>
            </w:r>
          </w:p>
          <w:p w14:paraId="4D0E43D5" w14:textId="05A5EF36" w:rsidR="7315E8AA" w:rsidRDefault="7315E8AA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Sharing and promoting evidence-based practices and effective approaches to enhance inclusive education and improve outcomes for learners with SEND.</w:t>
            </w:r>
          </w:p>
          <w:p w14:paraId="7C994097" w14:textId="3D99A8F2" w:rsidR="2E155C95" w:rsidRDefault="2E155C95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Delivering regional activities to support the implementation of WSS’s work by coordinating and delivering events, regional professional development groups and school support.</w:t>
            </w:r>
          </w:p>
          <w:p w14:paraId="6329E865" w14:textId="19664DC7" w:rsidR="0DF2E513" w:rsidRDefault="0DF2E513" w:rsidP="776F2EFC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Mentoring and supporting school leaders to enhance provision and practice for SEND, ensuring inclusive, evidence-based approaches that improve outcomes for all </w:t>
            </w:r>
            <w:r w:rsidR="2EB9B6C4"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learners.</w:t>
            </w:r>
          </w:p>
          <w:p w14:paraId="56A38300" w14:textId="6971DCAF" w:rsidR="130A43CA" w:rsidRDefault="130A43CA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Representing Whole School SEND at regional and national </w:t>
            </w:r>
            <w:r w:rsidR="0AF50D97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conference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</w:t>
            </w:r>
            <w:r w:rsidR="41A2EE9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, in the media and within other professional forums</w:t>
            </w:r>
            <w:r w:rsidR="6E8A6E4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6CFF6E6D" w14:textId="737A4ACF" w:rsidR="004C1458" w:rsidRPr="004C1458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Working closely with the internal nasen/WSS team</w:t>
            </w:r>
            <w:r w:rsidR="00175DCF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2A8D14ED" w14:textId="25E52CA5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Ensuring that WSS activity </w:t>
            </w:r>
            <w:r w:rsidR="00FA150B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within the region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is conducted to a high standard.</w:t>
            </w:r>
          </w:p>
          <w:p w14:paraId="23B50168" w14:textId="2209156F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Supporting </w:t>
            </w:r>
            <w:r w:rsidR="46C672B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programme partners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to engage in regional activity.</w:t>
            </w:r>
          </w:p>
          <w:p w14:paraId="160D359A" w14:textId="415DA017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Developing the influence of WSS on SEND policy and practice.</w:t>
            </w:r>
          </w:p>
          <w:p w14:paraId="73D740EA" w14:textId="6410A226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Contributing to the wider work of WSS</w:t>
            </w:r>
            <w:r w:rsidR="494CA74E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,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including the development of the voice  </w:t>
            </w:r>
            <w:r w:rsidR="7C55E05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of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children and young people</w:t>
            </w:r>
            <w:r w:rsidR="0F6F6A9A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with SEND and their</w:t>
            </w:r>
            <w:r w:rsidR="44C91F52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families</w:t>
            </w:r>
            <w:r w:rsidR="5360859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1C97D9B4" w14:textId="0436BB82" w:rsidR="002E11EF" w:rsidRPr="002E11EF" w:rsidRDefault="002E11EF" w:rsidP="7B21BFC9">
            <w:pPr>
              <w:pStyle w:val="Default"/>
              <w:numPr>
                <w:ilvl w:val="0"/>
                <w:numId w:val="1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Contributing to the</w:t>
            </w:r>
            <w:r w:rsidRPr="7B21BF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ongoing development of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de-DE"/>
              </w:rPr>
              <w:t xml:space="preserve"> WSS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in partnership with key</w:t>
            </w:r>
            <w:r w:rsidRPr="7B21BF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stakeholders.</w:t>
            </w:r>
          </w:p>
          <w:p w14:paraId="74B78424" w14:textId="3B86E1F3" w:rsidR="00C73368" w:rsidRPr="00D11EB3" w:rsidRDefault="002E11EF" w:rsidP="776F2EFC">
            <w:pPr>
              <w:pStyle w:val="Default"/>
              <w:numPr>
                <w:ilvl w:val="0"/>
                <w:numId w:val="1"/>
              </w:numPr>
              <w:ind w:right="278"/>
              <w:rPr>
                <w:rFonts w:asciiTheme="minorHAnsi" w:hAnsiTheme="minorHAnsi" w:cstheme="minorBidi"/>
                <w:sz w:val="20"/>
                <w:szCs w:val="20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Liaising with regional key stakeholders.</w:t>
            </w:r>
          </w:p>
          <w:p w14:paraId="4FBF7C0D" w14:textId="7FAE6344" w:rsidR="00C73368" w:rsidRPr="002E11EF" w:rsidRDefault="00C73368" w:rsidP="00C73368">
            <w:pPr>
              <w:pStyle w:val="Default"/>
              <w:ind w:left="180" w:right="2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0BA5F354" w14:textId="77777777" w:rsidTr="776F2EFC">
        <w:trPr>
          <w:trHeight w:val="612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EB5E2E5" w14:textId="3FF9297C" w:rsidR="00B73018" w:rsidRPr="002E11EF" w:rsidRDefault="00B73018" w:rsidP="00B730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11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Privacy Notice</w:t>
            </w: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2CE33CD" w14:textId="79D68A78" w:rsidR="00B73018" w:rsidRPr="007E1F26" w:rsidRDefault="007E1F26" w:rsidP="776F2EFC">
            <w:pPr>
              <w:spacing w:line="276" w:lineRule="auto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hyperlink r:id="rId10">
              <w:r w:rsidRPr="776F2EFC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www.nasen.org.uk/nasen-policies-and-legal</w:t>
              </w:r>
            </w:hyperlink>
          </w:p>
        </w:tc>
      </w:tr>
    </w:tbl>
    <w:p w14:paraId="5CEC1415" w14:textId="77777777" w:rsidR="002E11EF" w:rsidRDefault="002E11EF" w:rsidP="002E11EF">
      <w:pPr>
        <w:suppressAutoHyphens w:val="0"/>
        <w:overflowPunct/>
        <w:autoSpaceDE/>
        <w:autoSpaceDN/>
        <w:spacing w:after="160" w:line="259" w:lineRule="auto"/>
        <w:textAlignment w:val="auto"/>
        <w:sectPr w:rsidR="002E11EF">
          <w:headerReference w:type="default" r:id="rId11"/>
          <w:footerReference w:type="default" r:id="rId12"/>
          <w:pgSz w:w="11906" w:h="16838"/>
          <w:pgMar w:top="1440" w:right="1800" w:bottom="1440" w:left="1800" w:header="720" w:footer="720" w:gutter="0"/>
          <w:cols w:space="720"/>
        </w:sect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DD50BD" w:rsidRPr="007E1F26" w14:paraId="3807DB44" w14:textId="77777777" w:rsidTr="7B21BFC9">
        <w:tc>
          <w:tcPr>
            <w:tcW w:w="1844" w:type="dxa"/>
          </w:tcPr>
          <w:p w14:paraId="70E6D5AD" w14:textId="3FDB9AF1" w:rsidR="00DD50BD" w:rsidRPr="007E1F26" w:rsidRDefault="00DD50BD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Education and Qualifications</w:t>
            </w:r>
          </w:p>
        </w:tc>
        <w:tc>
          <w:tcPr>
            <w:tcW w:w="7654" w:type="dxa"/>
          </w:tcPr>
          <w:p w14:paraId="409F0512" w14:textId="464E1224" w:rsidR="002E11EF" w:rsidRPr="00926F23" w:rsidRDefault="002E11EF" w:rsidP="7B21BF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Honours degree or equivalent in a relevant discipline</w:t>
            </w:r>
            <w:r w:rsidR="00AF910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r w:rsidR="52F5842D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and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Qualified Teacher Status or an alternative teaching qualification.</w:t>
            </w:r>
          </w:p>
          <w:p w14:paraId="6CB088C2" w14:textId="696FAA2A" w:rsidR="57D7BE0B" w:rsidRDefault="57D7BE0B" w:rsidP="7B21BF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NASENCO / NPQ SENCo or equivalent</w:t>
            </w:r>
            <w:r w:rsidR="6D170574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is desirable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5284E45D" w14:textId="0C7DEB62" w:rsidR="009C4377" w:rsidRPr="007E1F26" w:rsidRDefault="002E11EF" w:rsidP="7B21BF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Masters level qualification or equivalent CPD</w:t>
            </w:r>
            <w:r w:rsidR="2A24E13C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is desirable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62A03B17" w14:textId="6E5B9188" w:rsidR="009C4377" w:rsidRPr="007E1F26" w:rsidRDefault="009C4377" w:rsidP="7B21BFC9">
            <w:pPr>
              <w:pStyle w:val="ListParagrap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</w:p>
        </w:tc>
      </w:tr>
      <w:tr w:rsidR="00DD50BD" w:rsidRPr="007E1F26" w14:paraId="1E5F0A5D" w14:textId="77777777" w:rsidTr="7B21BFC9">
        <w:tc>
          <w:tcPr>
            <w:tcW w:w="1844" w:type="dxa"/>
          </w:tcPr>
          <w:p w14:paraId="2073877D" w14:textId="304CF325" w:rsidR="00DD50BD" w:rsidRPr="007E1F26" w:rsidRDefault="00DD50BD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Knowledge and Experience</w:t>
            </w:r>
          </w:p>
        </w:tc>
        <w:tc>
          <w:tcPr>
            <w:tcW w:w="7654" w:type="dxa"/>
          </w:tcPr>
          <w:p w14:paraId="23C38D35" w14:textId="291EBB0C" w:rsidR="00926F23" w:rsidRDefault="00926F23" w:rsidP="00926F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In-depth understanding of SEND policy and practice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69A20F9" w14:textId="77777777" w:rsidR="00926F23" w:rsidRPr="002E11EF" w:rsidRDefault="00926F23" w:rsidP="00926F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Partnership and collaborative working and relationship management, including outstanding interpersonal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AFA7D00" w14:textId="0AFDF483" w:rsidR="00926F23" w:rsidRDefault="00926F23" w:rsidP="00926F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Significant senior 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leadership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experience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7F08FE49" w14:textId="05C0AD9B" w:rsidR="00634A8C" w:rsidRPr="002E11EF" w:rsidRDefault="00634A8C" w:rsidP="00926F2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Experience of effective deployment and quality assurance processes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E182841" w14:textId="4D504837" w:rsidR="002E11EF" w:rsidRPr="00926F23" w:rsidRDefault="002E11EF" w:rsidP="0051055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Experience of working </w:t>
            </w:r>
            <w:r w:rsid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 strategic projects</w:t>
            </w: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FCD22E6" w14:textId="124FF356" w:rsidR="002E11EF" w:rsidRPr="002E11EF" w:rsidRDefault="002E11EF" w:rsidP="00B239B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Experience of delivering strategic expectations within a structured timetable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BC0BE80" w14:textId="6CA1B2A9" w:rsidR="002E11EF" w:rsidRPr="002E11EF" w:rsidRDefault="002E11EF" w:rsidP="00B239B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Preparing and creating clear, well-reasoned reports and correspondence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217A57" w14:textId="6E3D9C45" w:rsidR="007E1F26" w:rsidRPr="007E1F26" w:rsidRDefault="007E1F26" w:rsidP="00926F23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D50BD" w:rsidRPr="007E1F26" w14:paraId="4C58323C" w14:textId="77777777" w:rsidTr="7B21BFC9">
        <w:tc>
          <w:tcPr>
            <w:tcW w:w="1844" w:type="dxa"/>
          </w:tcPr>
          <w:p w14:paraId="3F1D5273" w14:textId="15DB2BFE" w:rsidR="00DD50BD" w:rsidRPr="007E1F26" w:rsidRDefault="005476FC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Specific skills and behaviours</w:t>
            </w:r>
          </w:p>
        </w:tc>
        <w:tc>
          <w:tcPr>
            <w:tcW w:w="7654" w:type="dxa"/>
          </w:tcPr>
          <w:p w14:paraId="6403F58A" w14:textId="00A7FA80" w:rsidR="002E11EF" w:rsidRDefault="77D9924D" w:rsidP="7B21BF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Committed to diversity and inclusion. </w:t>
            </w:r>
          </w:p>
          <w:p w14:paraId="38F2331B" w14:textId="3B1CBC46" w:rsidR="002E11EF" w:rsidRDefault="002E11EF" w:rsidP="7B21BF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Ability to work with others across a range of roles, including senior leaders in schools, national SEND leaders, government and other organisations, and internal operational teams. </w:t>
            </w:r>
          </w:p>
          <w:p w14:paraId="737CAB93" w14:textId="6F174AAE" w:rsidR="00926F23" w:rsidRPr="002E11EF" w:rsidRDefault="39F14DE3" w:rsidP="7B21BF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Ability to work unsupervised using own initiative in a logical, systematic and organi</w:t>
            </w:r>
            <w:r w:rsidR="4A0FB271"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ed manner.</w:t>
            </w:r>
          </w:p>
          <w:p w14:paraId="1C5B3E95" w14:textId="6233B4DA" w:rsidR="00926F23" w:rsidRPr="00926F23" w:rsidRDefault="00926F23" w:rsidP="00926F2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Ability to </w:t>
            </w:r>
            <w:r w:rsidR="00F33E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flexibly, according to the current demands of the role.</w:t>
            </w:r>
          </w:p>
          <w:p w14:paraId="3E9F7617" w14:textId="196FC0D0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Pragmatic with a solution-focused approach to problem solving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6821DAF" w14:textId="0F5DB830" w:rsidR="002E11EF" w:rsidRPr="002E11EF" w:rsidRDefault="002E11EF" w:rsidP="7B21BFC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Resilient and able to operate autonomously at pace.</w:t>
            </w:r>
          </w:p>
          <w:p w14:paraId="108D8465" w14:textId="2D47AEF2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Honest, open and a good listener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1CCCB8" w14:textId="2849AB91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Strong communicator for a range of audiences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E660E6" w14:textId="2E30C295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Excellent organi</w:t>
            </w:r>
            <w:r w:rsidR="002C334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ational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2017EC" w14:textId="7804AE23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 standard of quality of written and other outputs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A426D56" w14:textId="18F487A6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Creative and logical thinking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3169435A" w14:textId="2D43B146" w:rsidR="002E11EF" w:rsidRPr="002E11EF" w:rsidRDefault="002E11EF" w:rsidP="00B239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Excellent IT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62F0D640" w14:textId="5C7C49A0" w:rsidR="007E1F26" w:rsidRPr="007E1F26" w:rsidRDefault="007E1F26" w:rsidP="7B21BF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8FF6382" w14:textId="77777777" w:rsidR="009E104B" w:rsidRPr="002948CE" w:rsidRDefault="009E104B" w:rsidP="009E104B">
      <w:pPr>
        <w:rPr>
          <w:rFonts w:ascii="Verdana" w:hAnsi="Verdana"/>
          <w:sz w:val="22"/>
          <w:szCs w:val="22"/>
        </w:rPr>
      </w:pPr>
    </w:p>
    <w:p w14:paraId="289960AC" w14:textId="77777777" w:rsidR="009E104B" w:rsidRPr="002948CE" w:rsidRDefault="009E104B">
      <w:pPr>
        <w:rPr>
          <w:rFonts w:ascii="Verdana" w:hAnsi="Verdana"/>
          <w:sz w:val="22"/>
          <w:szCs w:val="22"/>
        </w:rPr>
      </w:pPr>
    </w:p>
    <w:sectPr w:rsidR="009E104B" w:rsidRPr="002948CE">
      <w:headerReference w:type="defaul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40D4" w14:textId="77777777" w:rsidR="007C3353" w:rsidRDefault="007C3353" w:rsidP="00DD50BD">
      <w:r>
        <w:separator/>
      </w:r>
    </w:p>
  </w:endnote>
  <w:endnote w:type="continuationSeparator" w:id="0">
    <w:p w14:paraId="0761E498" w14:textId="77777777" w:rsidR="007C3353" w:rsidRDefault="007C3353" w:rsidP="00DD50BD">
      <w:r>
        <w:continuationSeparator/>
      </w:r>
    </w:p>
  </w:endnote>
  <w:endnote w:type="continuationNotice" w:id="1">
    <w:p w14:paraId="6A08EC4F" w14:textId="77777777" w:rsidR="007C3353" w:rsidRDefault="007C3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21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E8D3" w14:textId="538028BA" w:rsidR="00DD50BD" w:rsidRDefault="00DD5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5556F" w14:textId="77777777" w:rsidR="00DD50BD" w:rsidRDefault="00DD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CDC4" w14:textId="77777777" w:rsidR="007C3353" w:rsidRDefault="007C3353" w:rsidP="00DD50BD">
      <w:r>
        <w:separator/>
      </w:r>
    </w:p>
  </w:footnote>
  <w:footnote w:type="continuationSeparator" w:id="0">
    <w:p w14:paraId="39D0851B" w14:textId="77777777" w:rsidR="007C3353" w:rsidRDefault="007C3353" w:rsidP="00DD50BD">
      <w:r>
        <w:continuationSeparator/>
      </w:r>
    </w:p>
  </w:footnote>
  <w:footnote w:type="continuationNotice" w:id="1">
    <w:p w14:paraId="00DD7643" w14:textId="77777777" w:rsidR="007C3353" w:rsidRDefault="007C3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7FAB" w14:textId="6E73018B" w:rsidR="00C3212E" w:rsidRDefault="00C321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F159A" wp14:editId="4324D2AF">
          <wp:simplePos x="0" y="0"/>
          <wp:positionH relativeFrom="column">
            <wp:posOffset>-952251</wp:posOffset>
          </wp:positionH>
          <wp:positionV relativeFrom="paragraph">
            <wp:posOffset>-338096</wp:posOffset>
          </wp:positionV>
          <wp:extent cx="1804946" cy="616064"/>
          <wp:effectExtent l="0" t="0" r="5080" b="0"/>
          <wp:wrapNone/>
          <wp:docPr id="644045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45808" name="Picture 644045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946" cy="616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8A3F" w14:textId="7E1D3F40" w:rsidR="002E11EF" w:rsidRDefault="002E1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22A"/>
    <w:multiLevelType w:val="hybridMultilevel"/>
    <w:tmpl w:val="FCCEFBD0"/>
    <w:lvl w:ilvl="0" w:tplc="68F886C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BDBF"/>
    <w:multiLevelType w:val="hybridMultilevel"/>
    <w:tmpl w:val="CE6A532E"/>
    <w:lvl w:ilvl="0" w:tplc="7BEEF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8A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4E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04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20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A0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C4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EF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85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BA9"/>
    <w:multiLevelType w:val="hybridMultilevel"/>
    <w:tmpl w:val="1A22D856"/>
    <w:numStyleLink w:val="Bullet"/>
  </w:abstractNum>
  <w:abstractNum w:abstractNumId="3" w15:restartNumberingAfterBreak="0">
    <w:nsid w:val="13E6078F"/>
    <w:multiLevelType w:val="hybridMultilevel"/>
    <w:tmpl w:val="7D5251B6"/>
    <w:lvl w:ilvl="0" w:tplc="F77E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2D5E"/>
    <w:multiLevelType w:val="hybridMultilevel"/>
    <w:tmpl w:val="62DADB5C"/>
    <w:lvl w:ilvl="0" w:tplc="F77E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404EE"/>
    <w:multiLevelType w:val="hybridMultilevel"/>
    <w:tmpl w:val="8154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7CE"/>
    <w:multiLevelType w:val="hybridMultilevel"/>
    <w:tmpl w:val="1A22D856"/>
    <w:numStyleLink w:val="Bullet"/>
  </w:abstractNum>
  <w:abstractNum w:abstractNumId="7" w15:restartNumberingAfterBreak="0">
    <w:nsid w:val="58EEECD4"/>
    <w:multiLevelType w:val="hybridMultilevel"/>
    <w:tmpl w:val="708C475E"/>
    <w:lvl w:ilvl="0" w:tplc="687A8E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76AC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E8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0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8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E8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08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8D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5030F"/>
    <w:multiLevelType w:val="hybridMultilevel"/>
    <w:tmpl w:val="1A22D856"/>
    <w:styleLink w:val="Bullet"/>
    <w:lvl w:ilvl="0" w:tplc="02A0F6A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7D2E1B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7D0866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1EA26C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3C6F3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360AC7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66A3A9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CE606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C6E27C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6B967080"/>
    <w:multiLevelType w:val="hybridMultilevel"/>
    <w:tmpl w:val="EFF88DC4"/>
    <w:lvl w:ilvl="0" w:tplc="141835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34D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46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84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EB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8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EE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2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D1A36"/>
    <w:multiLevelType w:val="hybridMultilevel"/>
    <w:tmpl w:val="93F45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8524">
    <w:abstractNumId w:val="9"/>
  </w:num>
  <w:num w:numId="2" w16cid:durableId="1140878515">
    <w:abstractNumId w:val="7"/>
  </w:num>
  <w:num w:numId="3" w16cid:durableId="957492746">
    <w:abstractNumId w:val="1"/>
  </w:num>
  <w:num w:numId="4" w16cid:durableId="720640786">
    <w:abstractNumId w:val="0"/>
  </w:num>
  <w:num w:numId="5" w16cid:durableId="1179927475">
    <w:abstractNumId w:val="3"/>
  </w:num>
  <w:num w:numId="6" w16cid:durableId="1579826097">
    <w:abstractNumId w:val="4"/>
  </w:num>
  <w:num w:numId="7" w16cid:durableId="1967660063">
    <w:abstractNumId w:val="8"/>
  </w:num>
  <w:num w:numId="8" w16cid:durableId="1766874567">
    <w:abstractNumId w:val="5"/>
  </w:num>
  <w:num w:numId="9" w16cid:durableId="1882981329">
    <w:abstractNumId w:val="10"/>
  </w:num>
  <w:num w:numId="10" w16cid:durableId="1235510632">
    <w:abstractNumId w:val="6"/>
  </w:num>
  <w:num w:numId="11" w16cid:durableId="205157153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B"/>
    <w:rsid w:val="00025B9A"/>
    <w:rsid w:val="00027A0F"/>
    <w:rsid w:val="00040216"/>
    <w:rsid w:val="00066E48"/>
    <w:rsid w:val="00074449"/>
    <w:rsid w:val="0007527C"/>
    <w:rsid w:val="0008180B"/>
    <w:rsid w:val="000A6693"/>
    <w:rsid w:val="000B0192"/>
    <w:rsid w:val="000B4F5A"/>
    <w:rsid w:val="000D121C"/>
    <w:rsid w:val="00120B25"/>
    <w:rsid w:val="00122735"/>
    <w:rsid w:val="00124827"/>
    <w:rsid w:val="001612AD"/>
    <w:rsid w:val="0016680A"/>
    <w:rsid w:val="00175DCF"/>
    <w:rsid w:val="00176FFA"/>
    <w:rsid w:val="00180DFC"/>
    <w:rsid w:val="00182D70"/>
    <w:rsid w:val="00185CD1"/>
    <w:rsid w:val="001C0FC9"/>
    <w:rsid w:val="001C263C"/>
    <w:rsid w:val="001D6654"/>
    <w:rsid w:val="001E1D76"/>
    <w:rsid w:val="001E6689"/>
    <w:rsid w:val="00203085"/>
    <w:rsid w:val="0023180C"/>
    <w:rsid w:val="00254B68"/>
    <w:rsid w:val="002553EF"/>
    <w:rsid w:val="00277AA4"/>
    <w:rsid w:val="002948CE"/>
    <w:rsid w:val="002A24C9"/>
    <w:rsid w:val="002A3B21"/>
    <w:rsid w:val="002A527B"/>
    <w:rsid w:val="002B1135"/>
    <w:rsid w:val="002B6F2E"/>
    <w:rsid w:val="002C3340"/>
    <w:rsid w:val="002C6781"/>
    <w:rsid w:val="002C7599"/>
    <w:rsid w:val="002D0255"/>
    <w:rsid w:val="002E11EF"/>
    <w:rsid w:val="003017B0"/>
    <w:rsid w:val="00303887"/>
    <w:rsid w:val="00335BF0"/>
    <w:rsid w:val="00372E36"/>
    <w:rsid w:val="0037719C"/>
    <w:rsid w:val="00386941"/>
    <w:rsid w:val="00394D3B"/>
    <w:rsid w:val="003B2F0E"/>
    <w:rsid w:val="003C7D3C"/>
    <w:rsid w:val="003D00E3"/>
    <w:rsid w:val="003E35B6"/>
    <w:rsid w:val="003F007A"/>
    <w:rsid w:val="00412130"/>
    <w:rsid w:val="00422556"/>
    <w:rsid w:val="004466C8"/>
    <w:rsid w:val="00466265"/>
    <w:rsid w:val="0047459F"/>
    <w:rsid w:val="00475079"/>
    <w:rsid w:val="004751B4"/>
    <w:rsid w:val="00475E2E"/>
    <w:rsid w:val="00483ED3"/>
    <w:rsid w:val="00493AEF"/>
    <w:rsid w:val="004A03B6"/>
    <w:rsid w:val="004B770F"/>
    <w:rsid w:val="004C1458"/>
    <w:rsid w:val="004C2D51"/>
    <w:rsid w:val="004D56E9"/>
    <w:rsid w:val="004E1335"/>
    <w:rsid w:val="004E1769"/>
    <w:rsid w:val="005265A1"/>
    <w:rsid w:val="00527E59"/>
    <w:rsid w:val="00543104"/>
    <w:rsid w:val="005476FC"/>
    <w:rsid w:val="0054B389"/>
    <w:rsid w:val="00566374"/>
    <w:rsid w:val="0057256A"/>
    <w:rsid w:val="005804FA"/>
    <w:rsid w:val="00586134"/>
    <w:rsid w:val="00586681"/>
    <w:rsid w:val="00590B34"/>
    <w:rsid w:val="005B6E42"/>
    <w:rsid w:val="005D692F"/>
    <w:rsid w:val="005E5E88"/>
    <w:rsid w:val="005F5D95"/>
    <w:rsid w:val="00616F68"/>
    <w:rsid w:val="006218BD"/>
    <w:rsid w:val="00627C3D"/>
    <w:rsid w:val="00634A8C"/>
    <w:rsid w:val="00653DC9"/>
    <w:rsid w:val="00661EDB"/>
    <w:rsid w:val="006734B9"/>
    <w:rsid w:val="00683E64"/>
    <w:rsid w:val="006A177D"/>
    <w:rsid w:val="006A29DB"/>
    <w:rsid w:val="006A4AE5"/>
    <w:rsid w:val="006B0B77"/>
    <w:rsid w:val="006B2B81"/>
    <w:rsid w:val="006B63FC"/>
    <w:rsid w:val="006B6677"/>
    <w:rsid w:val="006D7445"/>
    <w:rsid w:val="006E6A6A"/>
    <w:rsid w:val="006F61D2"/>
    <w:rsid w:val="00700E81"/>
    <w:rsid w:val="007118F9"/>
    <w:rsid w:val="00724684"/>
    <w:rsid w:val="00725DBC"/>
    <w:rsid w:val="00736322"/>
    <w:rsid w:val="00740D3B"/>
    <w:rsid w:val="00790D54"/>
    <w:rsid w:val="007A2BDA"/>
    <w:rsid w:val="007C3353"/>
    <w:rsid w:val="007D4B2C"/>
    <w:rsid w:val="007E1F26"/>
    <w:rsid w:val="00800928"/>
    <w:rsid w:val="00803CE2"/>
    <w:rsid w:val="00807D49"/>
    <w:rsid w:val="00822A9A"/>
    <w:rsid w:val="00824D04"/>
    <w:rsid w:val="00864EE2"/>
    <w:rsid w:val="008712B3"/>
    <w:rsid w:val="00876FE1"/>
    <w:rsid w:val="00892AF3"/>
    <w:rsid w:val="00894D21"/>
    <w:rsid w:val="00896FAB"/>
    <w:rsid w:val="008A6BB5"/>
    <w:rsid w:val="008B1B3B"/>
    <w:rsid w:val="008C076D"/>
    <w:rsid w:val="008E3E3F"/>
    <w:rsid w:val="008F5947"/>
    <w:rsid w:val="00921120"/>
    <w:rsid w:val="00925BA6"/>
    <w:rsid w:val="00926F23"/>
    <w:rsid w:val="009571D2"/>
    <w:rsid w:val="009617ED"/>
    <w:rsid w:val="00976D34"/>
    <w:rsid w:val="00980024"/>
    <w:rsid w:val="00997E5E"/>
    <w:rsid w:val="009A3547"/>
    <w:rsid w:val="009A7388"/>
    <w:rsid w:val="009C4377"/>
    <w:rsid w:val="009D6E27"/>
    <w:rsid w:val="009E104B"/>
    <w:rsid w:val="009E1649"/>
    <w:rsid w:val="00A04771"/>
    <w:rsid w:val="00A12292"/>
    <w:rsid w:val="00A306F8"/>
    <w:rsid w:val="00A32E23"/>
    <w:rsid w:val="00A85418"/>
    <w:rsid w:val="00A918DD"/>
    <w:rsid w:val="00A9269B"/>
    <w:rsid w:val="00AA2985"/>
    <w:rsid w:val="00AE1F39"/>
    <w:rsid w:val="00AF20AF"/>
    <w:rsid w:val="00AF6D34"/>
    <w:rsid w:val="00AF910D"/>
    <w:rsid w:val="00B00BDB"/>
    <w:rsid w:val="00B12057"/>
    <w:rsid w:val="00B239BC"/>
    <w:rsid w:val="00B31DE4"/>
    <w:rsid w:val="00B363C8"/>
    <w:rsid w:val="00B72AD7"/>
    <w:rsid w:val="00B73018"/>
    <w:rsid w:val="00B86785"/>
    <w:rsid w:val="00B91F60"/>
    <w:rsid w:val="00B97643"/>
    <w:rsid w:val="00BC12A1"/>
    <w:rsid w:val="00BE2B6D"/>
    <w:rsid w:val="00BF20C1"/>
    <w:rsid w:val="00C23EB0"/>
    <w:rsid w:val="00C25D1B"/>
    <w:rsid w:val="00C3212E"/>
    <w:rsid w:val="00C40B64"/>
    <w:rsid w:val="00C40C04"/>
    <w:rsid w:val="00C67DE5"/>
    <w:rsid w:val="00C73368"/>
    <w:rsid w:val="00C80A6E"/>
    <w:rsid w:val="00C81F79"/>
    <w:rsid w:val="00C920DB"/>
    <w:rsid w:val="00C9236D"/>
    <w:rsid w:val="00C94239"/>
    <w:rsid w:val="00CB1F32"/>
    <w:rsid w:val="00CB2627"/>
    <w:rsid w:val="00CB2ADD"/>
    <w:rsid w:val="00CC1AF2"/>
    <w:rsid w:val="00CC5734"/>
    <w:rsid w:val="00CC5D75"/>
    <w:rsid w:val="00CC5F46"/>
    <w:rsid w:val="00CF5D08"/>
    <w:rsid w:val="00D06728"/>
    <w:rsid w:val="00D128C2"/>
    <w:rsid w:val="00D16FC5"/>
    <w:rsid w:val="00D20540"/>
    <w:rsid w:val="00D209A3"/>
    <w:rsid w:val="00D21383"/>
    <w:rsid w:val="00D461C8"/>
    <w:rsid w:val="00D90261"/>
    <w:rsid w:val="00DA047D"/>
    <w:rsid w:val="00DA42B7"/>
    <w:rsid w:val="00DD50BD"/>
    <w:rsid w:val="00DF5A79"/>
    <w:rsid w:val="00E209E8"/>
    <w:rsid w:val="00E26D84"/>
    <w:rsid w:val="00E36DCE"/>
    <w:rsid w:val="00E57D6B"/>
    <w:rsid w:val="00E57F4A"/>
    <w:rsid w:val="00E7106F"/>
    <w:rsid w:val="00E80B6B"/>
    <w:rsid w:val="00E87337"/>
    <w:rsid w:val="00EC29BB"/>
    <w:rsid w:val="00F10262"/>
    <w:rsid w:val="00F206DD"/>
    <w:rsid w:val="00F33E21"/>
    <w:rsid w:val="00F55D4F"/>
    <w:rsid w:val="00F56FEE"/>
    <w:rsid w:val="00F65CCB"/>
    <w:rsid w:val="00F6726E"/>
    <w:rsid w:val="00F67C05"/>
    <w:rsid w:val="00F70263"/>
    <w:rsid w:val="00F71391"/>
    <w:rsid w:val="00F80AD4"/>
    <w:rsid w:val="00F819A4"/>
    <w:rsid w:val="00F92750"/>
    <w:rsid w:val="00FA150B"/>
    <w:rsid w:val="00FD5312"/>
    <w:rsid w:val="00FE3C8A"/>
    <w:rsid w:val="00FE5B71"/>
    <w:rsid w:val="01636CD0"/>
    <w:rsid w:val="018E91CC"/>
    <w:rsid w:val="02747A80"/>
    <w:rsid w:val="09BFB9AC"/>
    <w:rsid w:val="0AF50D97"/>
    <w:rsid w:val="0AFB7AB6"/>
    <w:rsid w:val="0BDFF414"/>
    <w:rsid w:val="0CFB5AAB"/>
    <w:rsid w:val="0DF2E513"/>
    <w:rsid w:val="0E04EFF3"/>
    <w:rsid w:val="0F6F6A9A"/>
    <w:rsid w:val="1015FD13"/>
    <w:rsid w:val="11CFB7BD"/>
    <w:rsid w:val="11F759D6"/>
    <w:rsid w:val="11FD41AC"/>
    <w:rsid w:val="12037BC2"/>
    <w:rsid w:val="12B28A5D"/>
    <w:rsid w:val="130A43CA"/>
    <w:rsid w:val="13C62063"/>
    <w:rsid w:val="148694B3"/>
    <w:rsid w:val="158D2F7F"/>
    <w:rsid w:val="1833ABF2"/>
    <w:rsid w:val="1891FA0C"/>
    <w:rsid w:val="1A7AD02D"/>
    <w:rsid w:val="1D0A625C"/>
    <w:rsid w:val="1D126215"/>
    <w:rsid w:val="1D6E19F5"/>
    <w:rsid w:val="1F24DF0C"/>
    <w:rsid w:val="20E59207"/>
    <w:rsid w:val="23057EAF"/>
    <w:rsid w:val="24B2C1EF"/>
    <w:rsid w:val="24F841BD"/>
    <w:rsid w:val="2A24E13C"/>
    <w:rsid w:val="2C08B401"/>
    <w:rsid w:val="2C2B9FAE"/>
    <w:rsid w:val="2C9F44F3"/>
    <w:rsid w:val="2E155C95"/>
    <w:rsid w:val="2EB9B6C4"/>
    <w:rsid w:val="2FD22E3B"/>
    <w:rsid w:val="2FEC86E4"/>
    <w:rsid w:val="309830AD"/>
    <w:rsid w:val="3260FBD1"/>
    <w:rsid w:val="3756B7E1"/>
    <w:rsid w:val="385B6567"/>
    <w:rsid w:val="38D48210"/>
    <w:rsid w:val="398AA5BB"/>
    <w:rsid w:val="39F14DE3"/>
    <w:rsid w:val="3AC1D622"/>
    <w:rsid w:val="3AE6EF2D"/>
    <w:rsid w:val="3BDB0F0E"/>
    <w:rsid w:val="3CB18E28"/>
    <w:rsid w:val="3DC25CF7"/>
    <w:rsid w:val="3EED5291"/>
    <w:rsid w:val="4002EE5C"/>
    <w:rsid w:val="41A2EE91"/>
    <w:rsid w:val="424924BA"/>
    <w:rsid w:val="43E262B4"/>
    <w:rsid w:val="4420FCA4"/>
    <w:rsid w:val="44C91F52"/>
    <w:rsid w:val="4517A8AE"/>
    <w:rsid w:val="46C672BD"/>
    <w:rsid w:val="47CB04CD"/>
    <w:rsid w:val="494CA74E"/>
    <w:rsid w:val="4A0FB271"/>
    <w:rsid w:val="4D15C845"/>
    <w:rsid w:val="4D1DD4DC"/>
    <w:rsid w:val="4DB90F5C"/>
    <w:rsid w:val="504D78D0"/>
    <w:rsid w:val="52F5842D"/>
    <w:rsid w:val="5360859D"/>
    <w:rsid w:val="54E117F1"/>
    <w:rsid w:val="55075262"/>
    <w:rsid w:val="563D8AD5"/>
    <w:rsid w:val="57D7BE0B"/>
    <w:rsid w:val="58444D3E"/>
    <w:rsid w:val="5F7732B0"/>
    <w:rsid w:val="6119549A"/>
    <w:rsid w:val="620A4F00"/>
    <w:rsid w:val="64DA2C55"/>
    <w:rsid w:val="651495B9"/>
    <w:rsid w:val="6549D946"/>
    <w:rsid w:val="65C6B3B4"/>
    <w:rsid w:val="667AE66E"/>
    <w:rsid w:val="6853F890"/>
    <w:rsid w:val="6A166EEA"/>
    <w:rsid w:val="6B3AB226"/>
    <w:rsid w:val="6B77FE77"/>
    <w:rsid w:val="6BEAC805"/>
    <w:rsid w:val="6CCEC4E7"/>
    <w:rsid w:val="6D170574"/>
    <w:rsid w:val="6E8A6E41"/>
    <w:rsid w:val="6EF4EF27"/>
    <w:rsid w:val="70D9D929"/>
    <w:rsid w:val="7303C456"/>
    <w:rsid w:val="7315E8AA"/>
    <w:rsid w:val="73360824"/>
    <w:rsid w:val="7562FCAF"/>
    <w:rsid w:val="776F2EFC"/>
    <w:rsid w:val="77D9924D"/>
    <w:rsid w:val="782B7352"/>
    <w:rsid w:val="7B21BFC9"/>
    <w:rsid w:val="7C55E051"/>
    <w:rsid w:val="7EC26A82"/>
    <w:rsid w:val="7F5CC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9327"/>
  <w15:chartTrackingRefBased/>
  <w15:docId w15:val="{4E89D701-49F1-4166-B271-67AC891D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4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90D54"/>
    <w:pPr>
      <w:keepNext/>
      <w:suppressAutoHyphens w:val="0"/>
      <w:overflowPunct/>
      <w:autoSpaceDE/>
      <w:autoSpaceDN/>
      <w:textAlignment w:val="auto"/>
      <w:outlineLvl w:val="1"/>
    </w:pPr>
    <w:rPr>
      <w:rFonts w:ascii="Arial" w:hAnsi="Arial" w:cs="Tahoma"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E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D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571D2"/>
    <w:pPr>
      <w:suppressAutoHyphens w:val="0"/>
      <w:overflowPunct/>
      <w:autoSpaceDE/>
      <w:autoSpaceDN/>
      <w:jc w:val="both"/>
      <w:textAlignment w:val="auto"/>
    </w:pPr>
    <w:rPr>
      <w:rFonts w:ascii="Arial" w:hAnsi="Arial"/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571D2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90D54"/>
    <w:rPr>
      <w:rFonts w:ascii="Arial" w:eastAsia="Times New Roman" w:hAnsi="Arial" w:cs="Tahoma"/>
      <w:sz w:val="28"/>
      <w:szCs w:val="24"/>
    </w:rPr>
  </w:style>
  <w:style w:type="paragraph" w:customStyle="1" w:styleId="Bullets">
    <w:name w:val="_Bullets"/>
    <w:basedOn w:val="Normal"/>
    <w:rsid w:val="00790D54"/>
    <w:pPr>
      <w:numPr>
        <w:numId w:val="4"/>
      </w:numPr>
      <w:suppressAutoHyphens w:val="0"/>
      <w:overflowPunct/>
      <w:autoSpaceDE/>
      <w:autoSpaceDN/>
      <w:textAlignment w:val="auto"/>
    </w:pPr>
    <w:rPr>
      <w:rFonts w:ascii="Verdana" w:hAnsi="Verdana"/>
      <w:kern w:val="0"/>
      <w:sz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E1F26"/>
    <w:rPr>
      <w:color w:val="954F72" w:themeColor="followedHyperlink"/>
      <w:u w:val="single"/>
    </w:rPr>
  </w:style>
  <w:style w:type="paragraph" w:customStyle="1" w:styleId="Default">
    <w:name w:val="Default"/>
    <w:rsid w:val="002E1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Bullet">
    <w:name w:val="Bullet"/>
    <w:rsid w:val="002E11E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9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10577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8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204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1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7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00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9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46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96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9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6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06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94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63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9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66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2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9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8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97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5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4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05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79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41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2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5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7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41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67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89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7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8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2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067541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418043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527378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09439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69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6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0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08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54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4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8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2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14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7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12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38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46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85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03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53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586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79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79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76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6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20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7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044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30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52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00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52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68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60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350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74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40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2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349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655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620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11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19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73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0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2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33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9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0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1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9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asen.org.uk/nasen-policies-and-leg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1528ABA40E4DAA8B5049CE70FA09" ma:contentTypeVersion="14" ma:contentTypeDescription="Create a new document." ma:contentTypeScope="" ma:versionID="b6a56b01e19b648135651abd05d06b85">
  <xsd:schema xmlns:xsd="http://www.w3.org/2001/XMLSchema" xmlns:xs="http://www.w3.org/2001/XMLSchema" xmlns:p="http://schemas.microsoft.com/office/2006/metadata/properties" xmlns:ns2="53f4f9bb-0e11-49ec-8dd4-9ad1a0720118" xmlns:ns3="fdd59675-5a0e-49cb-a688-baa0082271ce" targetNamespace="http://schemas.microsoft.com/office/2006/metadata/properties" ma:root="true" ma:fieldsID="8e5080ff6dbfe26c774960ef585c585b" ns2:_="" ns3:_="">
    <xsd:import namespace="53f4f9bb-0e11-49ec-8dd4-9ad1a0720118"/>
    <xsd:import namespace="fdd59675-5a0e-49cb-a688-baa008227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f9bb-0e11-49ec-8dd4-9ad1a072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c14a6-673d-4f21-b2c1-4bef93bf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9675-5a0e-49cb-a688-baa008227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a62f1-75c2-492f-9b27-438f18712112}" ma:internalName="TaxCatchAll" ma:showField="CatchAllData" ma:web="fdd59675-5a0e-49cb-a688-baa008227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59675-5a0e-49cb-a688-baa0082271ce" xsi:nil="true"/>
    <lcf76f155ced4ddcb4097134ff3c332f xmlns="53f4f9bb-0e11-49ec-8dd4-9ad1a07201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3042A-50DA-4FAF-9599-C018C819A15A}"/>
</file>

<file path=customXml/itemProps2.xml><?xml version="1.0" encoding="utf-8"?>
<ds:datastoreItem xmlns:ds="http://schemas.openxmlformats.org/officeDocument/2006/customXml" ds:itemID="{EF89BF84-EEAC-404B-BAFE-3097329B9670}">
  <ds:schemaRefs>
    <ds:schemaRef ds:uri="http://schemas.microsoft.com/office/2006/metadata/properties"/>
    <ds:schemaRef ds:uri="http://schemas.microsoft.com/office/infopath/2007/PartnerControls"/>
    <ds:schemaRef ds:uri="4cb730b8-1751-477c-acf3-19c128783bc8"/>
    <ds:schemaRef ds:uri="f533512e-a57d-4357-8594-1ccd376d6f71"/>
  </ds:schemaRefs>
</ds:datastoreItem>
</file>

<file path=customXml/itemProps3.xml><?xml version="1.0" encoding="utf-8"?>
<ds:datastoreItem xmlns:ds="http://schemas.openxmlformats.org/officeDocument/2006/customXml" ds:itemID="{3E8FAA55-FCF4-49E9-951B-D9B03A26B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weaver</dc:creator>
  <cp:keywords/>
  <dc:description/>
  <cp:lastModifiedBy>Harriet Hannan</cp:lastModifiedBy>
  <cp:revision>4</cp:revision>
  <cp:lastPrinted>2020-01-03T01:59:00Z</cp:lastPrinted>
  <dcterms:created xsi:type="dcterms:W3CDTF">2026-02-18T11:19:00Z</dcterms:created>
  <dcterms:modified xsi:type="dcterms:W3CDTF">2026-02-18T11:31:00Z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0x01010033FB1528ABA40E4DAA8B5049CE70FA09</vt:lpwstr>
  </property>
  <property fmtid="{D5CDD505-2E9C-101B-9397-08002B2CF9AE}" pid="3" name="MediaServiceImageTags">
    <vt:lpwstr/>
  </property>
  <property fmtid="{D5CDD505-2E9C-101B-9397-08002B2CF9AE}" pid="4" name="Order">
    <vt:r8>51800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